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F0" w:rsidRDefault="0066225D" w:rsidP="0066225D">
      <w:pPr>
        <w:jc w:val="center"/>
      </w:pPr>
      <w:r w:rsidRPr="000D3836">
        <w:rPr>
          <w:rFonts w:ascii="Angsana New" w:eastAsia="Times New Roman" w:hAnsi="Angsana New" w:cs="Angsana New"/>
          <w:noProof/>
          <w:color w:val="000000"/>
          <w:sz w:val="21"/>
          <w:szCs w:val="21"/>
        </w:rPr>
        <w:drawing>
          <wp:inline distT="0" distB="0" distL="0" distR="0">
            <wp:extent cx="952500" cy="1038225"/>
            <wp:effectExtent l="0" t="0" r="0" b="9525"/>
            <wp:docPr id="1" name="รูปภาพ 1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25D" w:rsidRDefault="0066225D" w:rsidP="0066225D">
      <w:pPr>
        <w:jc w:val="center"/>
        <w:rPr>
          <w:color w:val="000000" w:themeColor="text1"/>
        </w:rPr>
      </w:pPr>
      <w:r w:rsidRPr="000D3836">
        <w:rPr>
          <w:rFonts w:ascii="Angsana New" w:eastAsia="Times New Roman" w:hAnsi="Angsana New" w:cs="Angsana New"/>
          <w:b/>
          <w:bCs/>
          <w:color w:val="000000" w:themeColor="text1"/>
          <w:sz w:val="36"/>
          <w:szCs w:val="36"/>
          <w:cs/>
        </w:rPr>
        <w:t>ประกาศองค์การบริหารส่วนตำบล</w:t>
      </w:r>
      <w:proofErr w:type="spellStart"/>
      <w:r w:rsidRPr="000D3836">
        <w:rPr>
          <w:rFonts w:ascii="Angsana New" w:eastAsia="Times New Roman" w:hAnsi="Angsana New" w:cs="Angsana New"/>
          <w:b/>
          <w:bCs/>
          <w:color w:val="000000" w:themeColor="text1"/>
          <w:sz w:val="36"/>
          <w:szCs w:val="36"/>
          <w:cs/>
        </w:rPr>
        <w:t>เบญจขร</w:t>
      </w:r>
      <w:proofErr w:type="spellEnd"/>
      <w:r w:rsidRPr="000D3836">
        <w:rPr>
          <w:rFonts w:ascii="Angsana New" w:eastAsia="Times New Roman" w:hAnsi="Angsana New" w:cs="Angsana New"/>
          <w:color w:val="000000" w:themeColor="text1"/>
          <w:sz w:val="36"/>
          <w:szCs w:val="36"/>
        </w:rPr>
        <w:br/>
      </w:r>
      <w:r w:rsidRPr="000D3836">
        <w:rPr>
          <w:rFonts w:ascii="Angsana New" w:eastAsia="Times New Roman" w:hAnsi="Angsana New" w:cs="Angsana New"/>
          <w:b/>
          <w:bCs/>
          <w:color w:val="000000" w:themeColor="text1"/>
          <w:sz w:val="36"/>
          <w:szCs w:val="36"/>
          <w:cs/>
        </w:rPr>
        <w:t>เรื่อง ประกาศรายชื่อผู้ชนะการเสนอราคา</w:t>
      </w:r>
    </w:p>
    <w:p w:rsid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ตามประกาศ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องค์การบริหารส่วนตำบล</w:t>
      </w:r>
      <w:proofErr w:type="spellStart"/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เบญจขร</w:t>
      </w:r>
      <w:proofErr w:type="spellEnd"/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เรื่อง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="00AC573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ตกลง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ราคาจ้างโครงการ</w:t>
      </w:r>
      <w:r w:rsidR="007B283B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ก่อสร้างฝายน้ำล้นเพื่อ</w:t>
      </w:r>
      <w:proofErr w:type="spellStart"/>
      <w:r w:rsidR="007B283B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กักเก้บ</w:t>
      </w:r>
      <w:proofErr w:type="spellEnd"/>
      <w:r w:rsidR="007B283B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น้ำ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หมู่ที่ </w:t>
      </w:r>
      <w:r w:rsidR="007B283B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 xml:space="preserve">๙ 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บ้าน</w:t>
      </w:r>
      <w:r w:rsidR="007B283B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 xml:space="preserve">วังไหม 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ตำบล</w:t>
      </w:r>
      <w:proofErr w:type="spellStart"/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เบญจขร</w:t>
      </w:r>
      <w:proofErr w:type="spellEnd"/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อำเภอคลองหาด จังหวัดสระแก้ว จำนวน </w:t>
      </w:r>
      <w:r w:rsidR="00AC573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๑</w:t>
      </w:r>
      <w:r w:rsidR="00AC57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</w:t>
      </w:r>
      <w:r w:rsidR="00AC573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>โครงการ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="00AC5736"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 xml:space="preserve"> 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ซึ่งมีผู้ได้รับคัดเลือกให้เป็นผู้เสนอราคาจำนวน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="00AC5736">
        <w:rPr>
          <w:rFonts w:ascii="Angsana New" w:eastAsia="Times New Roman" w:hAnsi="Angsana New" w:cs="Angsana New" w:hint="cs"/>
          <w:color w:val="000000" w:themeColor="text1"/>
          <w:sz w:val="32"/>
          <w:szCs w:val="32"/>
          <w:cs/>
        </w:rPr>
        <w:t xml:space="preserve"> ๓ 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รายนั้น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br/>
        <w:t>              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ผลปรากฏว่า มีผู้ที่เสนอราคาที่ดีที่สุด ดังนี้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br/>
        <w:t>                               </w:t>
      </w:r>
      <w:r w:rsidR="009C6FD4"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object w:dxaOrig="24000" w:dyaOrig="13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5" o:title=""/>
          </v:shape>
          <w:control r:id="rId6" w:name="DefaultOcxName" w:shapeid="_x0000_i1030"/>
        </w:objec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เป็นราคาที่รวม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VAT             </w:t>
      </w:r>
      <w:r w:rsidR="009C6FD4"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object w:dxaOrig="24000" w:dyaOrig="13500">
          <v:shape id="_x0000_i1033" type="#_x0000_t75" style="width:20.25pt;height:18pt" o:ole="">
            <v:imagedata r:id="rId7" o:title=""/>
          </v:shape>
          <w:control r:id="rId8" w:name="DefaultOcxName1" w:shapeid="_x0000_i1033"/>
        </w:objec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  <w:t>เป็นราคาที่ไม่รวม</w:t>
      </w:r>
      <w:r w:rsidRPr="000D3836">
        <w:rPr>
          <w:rFonts w:ascii="Angsana New" w:eastAsia="Times New Roman" w:hAnsi="Angsana New" w:cs="Angsana New"/>
          <w:color w:val="000000" w:themeColor="text1"/>
          <w:sz w:val="32"/>
          <w:szCs w:val="32"/>
        </w:rPr>
        <w:t> VAT</w:t>
      </w:r>
    </w:p>
    <w:tbl>
      <w:tblPr>
        <w:tblW w:w="900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00"/>
        <w:gridCol w:w="3600"/>
        <w:gridCol w:w="2700"/>
      </w:tblGrid>
      <w:tr w:rsidR="0066225D" w:rsidRPr="000D3836" w:rsidTr="001B56E0">
        <w:trPr>
          <w:tblCellSpacing w:w="0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25D" w:rsidRPr="000D3836" w:rsidRDefault="0066225D" w:rsidP="001B56E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รายการที่พิจารณา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25D" w:rsidRPr="000D3836" w:rsidRDefault="0066225D" w:rsidP="001B56E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ผู้เสนอราคาดีที่สุด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vAlign w:val="center"/>
            <w:hideMark/>
          </w:tcPr>
          <w:p w:rsidR="0066225D" w:rsidRPr="000D3836" w:rsidRDefault="0066225D" w:rsidP="001B56E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ราคาที่เสนอ</w:t>
            </w:r>
          </w:p>
        </w:tc>
      </w:tr>
      <w:tr w:rsidR="0066225D" w:rsidRPr="000D3836" w:rsidTr="001B56E0">
        <w:trPr>
          <w:tblCellSpacing w:w="0" w:type="dxa"/>
          <w:jc w:val="center"/>
        </w:trPr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66225D" w:rsidRPr="000D3836" w:rsidRDefault="0066225D" w:rsidP="007B283B">
            <w:pPr>
              <w:spacing w:after="0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โครงการ</w:t>
            </w:r>
            <w:r w:rsidR="007B283B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ก่อสร้างฝายน้ำล้นเพื่อกักเก็บน้ำ หมู่ที่ ๙ </w:t>
            </w:r>
            <w:r w:rsidR="00AC573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บ้าน</w:t>
            </w:r>
            <w:r w:rsidR="007B283B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วังไหม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ตำบล</w:t>
            </w:r>
            <w:proofErr w:type="spellStart"/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เบญจขร</w:t>
            </w:r>
            <w:proofErr w:type="spellEnd"/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อำเภอคลองหาด จังหวัดสระแก้ว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66225D" w:rsidRPr="000D3836" w:rsidRDefault="0066225D" w:rsidP="007B283B">
            <w:pPr>
              <w:spacing w:after="0" w:line="240" w:lineRule="auto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ห้างหุ้นส่วนจำกัด</w:t>
            </w:r>
            <w:r w:rsidR="00AC5736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="007B283B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อำนวย</w:t>
            </w:r>
            <w:proofErr w:type="spellStart"/>
            <w:r w:rsidR="007B283B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บัติ</w:t>
            </w:r>
            <w:proofErr w:type="spellEnd"/>
            <w:r w:rsidR="007B283B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สม</w:t>
            </w:r>
          </w:p>
        </w:tc>
        <w:tc>
          <w:tcPr>
            <w:tcW w:w="0" w:type="auto"/>
            <w:vAlign w:val="center"/>
            <w:hideMark/>
          </w:tcPr>
          <w:p w:rsidR="0066225D" w:rsidRPr="000D3836" w:rsidRDefault="00AC5736" w:rsidP="007B283B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๑</w:t>
            </w:r>
            <w:r w:rsidR="007B283B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๖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๓,</w:t>
            </w:r>
            <w:r w:rsidR="0066225D"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="0066225D" w:rsidRPr="000D3836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 </w:t>
            </w:r>
          </w:p>
        </w:tc>
      </w:tr>
    </w:tbl>
    <w:p w:rsid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>
        <w:rPr>
          <w:rFonts w:ascii="Angsana New" w:eastAsia="Times New Roman" w:hAnsi="Angsana New" w:cs="Angsana New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364490</wp:posOffset>
            </wp:positionV>
            <wp:extent cx="2085975" cy="1152525"/>
            <wp:effectExtent l="0" t="0" r="9525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456" t="30473" r="65343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 xml:space="preserve">ประกาศ ณ วันที่ </w:t>
      </w:r>
      <w:r w:rsidR="007B283B">
        <w:rPr>
          <w:rFonts w:ascii="Angsana New" w:eastAsia="Times New Roman" w:hAnsi="Angsana New" w:cs="Angsana New" w:hint="cs"/>
          <w:color w:val="660066"/>
          <w:sz w:val="32"/>
          <w:szCs w:val="32"/>
          <w:cs/>
        </w:rPr>
        <w:t>30</w:t>
      </w:r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 xml:space="preserve"> </w:t>
      </w:r>
      <w:r w:rsidR="007B283B">
        <w:rPr>
          <w:rFonts w:ascii="Angsana New" w:eastAsia="Times New Roman" w:hAnsi="Angsana New" w:cs="Angsana New" w:hint="cs"/>
          <w:color w:val="660066"/>
          <w:sz w:val="32"/>
          <w:szCs w:val="32"/>
          <w:cs/>
        </w:rPr>
        <w:t xml:space="preserve">มิถุนายน </w:t>
      </w:r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>พ.ศ. ๒๕</w:t>
      </w:r>
      <w:r w:rsidR="00AC5736">
        <w:rPr>
          <w:rFonts w:ascii="Angsana New" w:eastAsia="Times New Roman" w:hAnsi="Angsana New" w:cs="Angsana New" w:hint="cs"/>
          <w:color w:val="660066"/>
          <w:sz w:val="32"/>
          <w:szCs w:val="32"/>
          <w:cs/>
        </w:rPr>
        <w:t>๖๐</w:t>
      </w:r>
    </w:p>
    <w:p w:rsid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  <w:cs/>
        </w:rPr>
      </w:pPr>
      <w:bookmarkStart w:id="0" w:name="_GoBack"/>
      <w:bookmarkEnd w:id="0"/>
    </w:p>
    <w:p w:rsid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0D3836">
        <w:rPr>
          <w:rFonts w:ascii="Angsana New" w:eastAsia="Times New Roman" w:hAnsi="Angsana New" w:cs="Angsana New"/>
          <w:color w:val="660066"/>
          <w:sz w:val="32"/>
          <w:szCs w:val="32"/>
        </w:rPr>
        <w:t>(</w:t>
      </w:r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>นายเอื้อน อดทน)</w:t>
      </w:r>
    </w:p>
    <w:p w:rsidR="0066225D" w:rsidRPr="0066225D" w:rsidRDefault="0066225D" w:rsidP="0066225D">
      <w:pPr>
        <w:jc w:val="center"/>
        <w:rPr>
          <w:rFonts w:ascii="Angsana New" w:eastAsia="Times New Roman" w:hAnsi="Angsana New" w:cs="Angsana New"/>
          <w:color w:val="000000" w:themeColor="text1"/>
          <w:sz w:val="32"/>
          <w:szCs w:val="32"/>
        </w:rPr>
      </w:pPr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>นายกองค์การบริการส่วนตำบล</w:t>
      </w:r>
      <w:proofErr w:type="spellStart"/>
      <w:r w:rsidRPr="000D3836">
        <w:rPr>
          <w:rFonts w:ascii="Angsana New" w:eastAsia="Times New Roman" w:hAnsi="Angsana New" w:cs="Angsana New"/>
          <w:color w:val="660066"/>
          <w:sz w:val="32"/>
          <w:szCs w:val="32"/>
          <w:cs/>
        </w:rPr>
        <w:t>เบญจขร</w:t>
      </w:r>
      <w:proofErr w:type="spellEnd"/>
    </w:p>
    <w:sectPr w:rsidR="0066225D" w:rsidRPr="0066225D" w:rsidSect="00DE1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6225D"/>
    <w:rsid w:val="00127023"/>
    <w:rsid w:val="001F1AF0"/>
    <w:rsid w:val="0066225D"/>
    <w:rsid w:val="007B283B"/>
    <w:rsid w:val="008A1EBE"/>
    <w:rsid w:val="009C6FD4"/>
    <w:rsid w:val="00AC5736"/>
    <w:rsid w:val="00DE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225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225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Corporate Edition</cp:lastModifiedBy>
  <cp:revision>3</cp:revision>
  <dcterms:created xsi:type="dcterms:W3CDTF">2017-10-04T11:03:00Z</dcterms:created>
  <dcterms:modified xsi:type="dcterms:W3CDTF">2017-10-04T11:05:00Z</dcterms:modified>
</cp:coreProperties>
</file>